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DF8" w:rsidRDefault="00C87DF8" w:rsidP="00C87DF8">
      <w:pPr>
        <w:pStyle w:val="3"/>
        <w:shd w:val="clear" w:color="auto" w:fill="FFFFFF"/>
        <w:spacing w:before="0" w:beforeAutospacing="0" w:after="0" w:afterAutospacing="0" w:line="900" w:lineRule="atLeast"/>
        <w:jc w:val="center"/>
        <w:rPr>
          <w:rFonts w:ascii="微软雅黑" w:hAnsi="微软雅黑"/>
          <w:color w:val="333333"/>
          <w:spacing w:val="-2"/>
          <w:sz w:val="36"/>
          <w:szCs w:val="36"/>
        </w:rPr>
      </w:pPr>
      <w:r>
        <w:rPr>
          <w:rFonts w:hint="eastAsia"/>
          <w:color w:val="333333"/>
          <w:spacing w:val="-2"/>
          <w:sz w:val="36"/>
          <w:szCs w:val="36"/>
        </w:rPr>
        <w:t>白山市江源区人民法院</w:t>
      </w:r>
      <w:r>
        <w:rPr>
          <w:rFonts w:ascii="微软雅黑" w:hAnsi="微软雅黑" w:hint="eastAsia"/>
          <w:color w:val="333333"/>
          <w:spacing w:val="-2"/>
          <w:sz w:val="36"/>
          <w:szCs w:val="36"/>
        </w:rPr>
        <w:t>20</w:t>
      </w:r>
      <w:r w:rsidR="00D40948">
        <w:rPr>
          <w:rFonts w:ascii="微软雅黑" w:hAnsi="微软雅黑" w:hint="eastAsia"/>
          <w:color w:val="333333"/>
          <w:spacing w:val="-2"/>
          <w:sz w:val="36"/>
          <w:szCs w:val="36"/>
        </w:rPr>
        <w:t>20</w:t>
      </w:r>
      <w:r>
        <w:rPr>
          <w:rFonts w:hint="eastAsia"/>
          <w:color w:val="333333"/>
          <w:spacing w:val="-2"/>
          <w:sz w:val="36"/>
          <w:szCs w:val="36"/>
        </w:rPr>
        <w:t>年院领导办案简报</w:t>
      </w:r>
    </w:p>
    <w:p w:rsidR="00C87DF8" w:rsidRDefault="00C87DF8" w:rsidP="00C87DF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微软雅黑" w:hAnsi="微软雅黑"/>
          <w:color w:val="000000"/>
          <w:sz w:val="21"/>
          <w:szCs w:val="21"/>
        </w:rPr>
      </w:pPr>
      <w:r>
        <w:rPr>
          <w:rFonts w:ascii="微软雅黑" w:hAnsi="微软雅黑" w:hint="eastAsia"/>
          <w:color w:val="000000"/>
          <w:sz w:val="21"/>
          <w:szCs w:val="21"/>
        </w:rPr>
        <w:t xml:space="preserve"> </w:t>
      </w:r>
    </w:p>
    <w:p w:rsidR="00C87DF8" w:rsidRDefault="00C87DF8" w:rsidP="00C87DF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微软雅黑" w:hAnsi="微软雅黑"/>
          <w:color w:val="000000"/>
          <w:sz w:val="21"/>
          <w:szCs w:val="21"/>
        </w:rPr>
      </w:pPr>
      <w:r>
        <w:rPr>
          <w:rStyle w:val="15"/>
          <w:rFonts w:ascii="宋体" w:hAnsi="宋体" w:hint="eastAsia"/>
          <w:color w:val="000000"/>
          <w:sz w:val="32"/>
          <w:szCs w:val="32"/>
        </w:rPr>
        <w:t xml:space="preserve"> </w:t>
      </w:r>
    </w:p>
    <w:p w:rsidR="00C87DF8" w:rsidRDefault="00C87DF8" w:rsidP="00C87DF8">
      <w:pPr>
        <w:pStyle w:val="a3"/>
        <w:shd w:val="clear" w:color="auto" w:fill="FFFFFF"/>
        <w:spacing w:before="0" w:beforeAutospacing="0" w:after="0" w:afterAutospacing="0"/>
        <w:ind w:firstLine="645"/>
        <w:rPr>
          <w:rFonts w:ascii="微软雅黑" w:hAnsi="微软雅黑"/>
          <w:color w:val="000000"/>
          <w:sz w:val="21"/>
          <w:szCs w:val="21"/>
        </w:rPr>
      </w:pPr>
      <w:r>
        <w:rPr>
          <w:rFonts w:hint="eastAsia"/>
          <w:color w:val="000000"/>
          <w:sz w:val="32"/>
          <w:szCs w:val="32"/>
        </w:rPr>
        <w:t>20</w:t>
      </w:r>
      <w:r w:rsidR="00C86E53">
        <w:rPr>
          <w:rFonts w:hint="eastAsia"/>
          <w:color w:val="000000"/>
          <w:sz w:val="32"/>
          <w:szCs w:val="32"/>
        </w:rPr>
        <w:t>20</w:t>
      </w:r>
      <w:r>
        <w:rPr>
          <w:rFonts w:hint="eastAsia"/>
          <w:color w:val="000000"/>
          <w:sz w:val="32"/>
          <w:szCs w:val="32"/>
        </w:rPr>
        <w:t>年</w:t>
      </w:r>
      <w:r>
        <w:rPr>
          <w:rFonts w:hint="eastAsia"/>
          <w:color w:val="000000"/>
          <w:sz w:val="32"/>
          <w:szCs w:val="32"/>
        </w:rPr>
        <w:t>1</w:t>
      </w:r>
      <w:r>
        <w:rPr>
          <w:rFonts w:hint="eastAsia"/>
          <w:color w:val="000000"/>
          <w:sz w:val="32"/>
          <w:szCs w:val="32"/>
        </w:rPr>
        <w:t>—</w:t>
      </w:r>
      <w:r w:rsidR="00C86E53">
        <w:rPr>
          <w:rFonts w:hint="eastAsia"/>
          <w:color w:val="000000"/>
          <w:sz w:val="32"/>
          <w:szCs w:val="32"/>
        </w:rPr>
        <w:t>9</w:t>
      </w:r>
      <w:r>
        <w:rPr>
          <w:rFonts w:hint="eastAsia"/>
          <w:color w:val="000000"/>
          <w:sz w:val="32"/>
          <w:szCs w:val="32"/>
        </w:rPr>
        <w:t>月，我院院领导受理各类案件</w:t>
      </w:r>
      <w:r w:rsidR="001F3DD2">
        <w:rPr>
          <w:rFonts w:hint="eastAsia"/>
          <w:color w:val="000000"/>
          <w:sz w:val="32"/>
          <w:szCs w:val="32"/>
        </w:rPr>
        <w:t>145</w:t>
      </w:r>
      <w:r>
        <w:rPr>
          <w:rFonts w:hint="eastAsia"/>
          <w:color w:val="000000"/>
          <w:sz w:val="32"/>
          <w:szCs w:val="32"/>
        </w:rPr>
        <w:t>件，审结</w:t>
      </w:r>
      <w:r w:rsidR="001F3DD2">
        <w:rPr>
          <w:rFonts w:hint="eastAsia"/>
          <w:color w:val="000000"/>
          <w:sz w:val="32"/>
          <w:szCs w:val="32"/>
        </w:rPr>
        <w:t>140</w:t>
      </w:r>
      <w:r>
        <w:rPr>
          <w:rFonts w:hint="eastAsia"/>
          <w:color w:val="000000"/>
          <w:sz w:val="32"/>
          <w:szCs w:val="32"/>
        </w:rPr>
        <w:t>件，结案率为</w:t>
      </w:r>
      <w:r>
        <w:rPr>
          <w:rFonts w:hint="eastAsia"/>
          <w:color w:val="000000"/>
          <w:sz w:val="32"/>
          <w:szCs w:val="32"/>
        </w:rPr>
        <w:t>9</w:t>
      </w:r>
      <w:r w:rsidR="001F3DD2">
        <w:rPr>
          <w:rFonts w:hint="eastAsia"/>
          <w:color w:val="000000"/>
          <w:sz w:val="32"/>
          <w:szCs w:val="32"/>
        </w:rPr>
        <w:t>6.55</w:t>
      </w:r>
      <w:r>
        <w:rPr>
          <w:rFonts w:hint="eastAsia"/>
          <w:color w:val="000000"/>
          <w:sz w:val="32"/>
          <w:szCs w:val="32"/>
        </w:rPr>
        <w:t>%</w:t>
      </w:r>
      <w:r>
        <w:rPr>
          <w:rFonts w:hint="eastAsia"/>
          <w:color w:val="000000"/>
          <w:sz w:val="32"/>
          <w:szCs w:val="32"/>
        </w:rPr>
        <w:t>，人均受案</w:t>
      </w:r>
      <w:r w:rsidR="001F3DD2">
        <w:rPr>
          <w:rFonts w:hint="eastAsia"/>
          <w:color w:val="000000"/>
          <w:sz w:val="32"/>
          <w:szCs w:val="32"/>
        </w:rPr>
        <w:t>29</w:t>
      </w:r>
      <w:r>
        <w:rPr>
          <w:rFonts w:hint="eastAsia"/>
          <w:color w:val="000000"/>
          <w:sz w:val="32"/>
          <w:szCs w:val="32"/>
        </w:rPr>
        <w:t>件。院领导共审结刑事案件</w:t>
      </w:r>
      <w:r w:rsidR="001F3DD2">
        <w:rPr>
          <w:rFonts w:hint="eastAsia"/>
          <w:color w:val="000000"/>
          <w:sz w:val="32"/>
          <w:szCs w:val="32"/>
        </w:rPr>
        <w:t>5</w:t>
      </w:r>
      <w:r>
        <w:rPr>
          <w:rFonts w:hint="eastAsia"/>
          <w:color w:val="000000"/>
          <w:sz w:val="32"/>
          <w:szCs w:val="32"/>
        </w:rPr>
        <w:t>件，占</w:t>
      </w:r>
      <w:r w:rsidR="00C33777">
        <w:rPr>
          <w:rFonts w:hint="eastAsia"/>
          <w:color w:val="000000"/>
          <w:sz w:val="32"/>
          <w:szCs w:val="32"/>
        </w:rPr>
        <w:t>刑事案件结案总数的</w:t>
      </w:r>
      <w:r w:rsidR="00C33777">
        <w:rPr>
          <w:rFonts w:hint="eastAsia"/>
          <w:color w:val="000000"/>
          <w:sz w:val="32"/>
          <w:szCs w:val="32"/>
        </w:rPr>
        <w:t>3.70</w:t>
      </w:r>
      <w:r>
        <w:rPr>
          <w:rFonts w:hint="eastAsia"/>
          <w:color w:val="000000"/>
          <w:sz w:val="32"/>
          <w:szCs w:val="32"/>
        </w:rPr>
        <w:t>%</w:t>
      </w:r>
      <w:r>
        <w:rPr>
          <w:rFonts w:hint="eastAsia"/>
          <w:color w:val="000000"/>
          <w:sz w:val="32"/>
          <w:szCs w:val="32"/>
        </w:rPr>
        <w:t>；民事案件</w:t>
      </w:r>
      <w:r w:rsidR="001F3DD2">
        <w:rPr>
          <w:rFonts w:hint="eastAsia"/>
          <w:color w:val="000000"/>
          <w:sz w:val="32"/>
          <w:szCs w:val="32"/>
        </w:rPr>
        <w:t>33</w:t>
      </w:r>
      <w:r>
        <w:rPr>
          <w:rFonts w:hint="eastAsia"/>
          <w:color w:val="000000"/>
          <w:sz w:val="32"/>
          <w:szCs w:val="32"/>
        </w:rPr>
        <w:t>件，占</w:t>
      </w:r>
      <w:r w:rsidR="00C33777">
        <w:rPr>
          <w:rFonts w:hint="eastAsia"/>
          <w:color w:val="000000"/>
          <w:sz w:val="32"/>
          <w:szCs w:val="32"/>
        </w:rPr>
        <w:t>民事案件结案总数的</w:t>
      </w:r>
      <w:r w:rsidR="00C33777">
        <w:rPr>
          <w:rFonts w:hint="eastAsia"/>
          <w:color w:val="000000"/>
          <w:sz w:val="32"/>
          <w:szCs w:val="32"/>
        </w:rPr>
        <w:t>4.47</w:t>
      </w:r>
      <w:r>
        <w:rPr>
          <w:rFonts w:hint="eastAsia"/>
          <w:color w:val="000000"/>
          <w:sz w:val="32"/>
          <w:szCs w:val="32"/>
        </w:rPr>
        <w:t>%</w:t>
      </w:r>
      <w:r w:rsidR="005B02D4">
        <w:rPr>
          <w:rFonts w:hint="eastAsia"/>
          <w:color w:val="000000"/>
          <w:sz w:val="32"/>
          <w:szCs w:val="32"/>
        </w:rPr>
        <w:t>；执行案件</w:t>
      </w:r>
      <w:r w:rsidR="00D40948">
        <w:rPr>
          <w:rFonts w:hint="eastAsia"/>
          <w:color w:val="000000"/>
          <w:sz w:val="32"/>
          <w:szCs w:val="32"/>
        </w:rPr>
        <w:t>102</w:t>
      </w:r>
      <w:r w:rsidR="00D40948">
        <w:rPr>
          <w:rFonts w:hint="eastAsia"/>
          <w:color w:val="000000"/>
          <w:sz w:val="32"/>
          <w:szCs w:val="32"/>
        </w:rPr>
        <w:t>件，占</w:t>
      </w:r>
      <w:r w:rsidR="00C33777">
        <w:rPr>
          <w:rFonts w:hint="eastAsia"/>
          <w:color w:val="000000"/>
          <w:sz w:val="32"/>
          <w:szCs w:val="32"/>
        </w:rPr>
        <w:t>执行案件结案总数的</w:t>
      </w:r>
      <w:r w:rsidR="00C33777">
        <w:rPr>
          <w:rFonts w:hint="eastAsia"/>
          <w:color w:val="000000"/>
          <w:sz w:val="32"/>
          <w:szCs w:val="32"/>
        </w:rPr>
        <w:t>1</w:t>
      </w:r>
      <w:r w:rsidR="00D40948">
        <w:rPr>
          <w:rFonts w:hint="eastAsia"/>
          <w:color w:val="000000"/>
          <w:sz w:val="32"/>
          <w:szCs w:val="32"/>
        </w:rPr>
        <w:t>6.6</w:t>
      </w:r>
      <w:r w:rsidR="00C33777">
        <w:rPr>
          <w:rFonts w:hint="eastAsia"/>
          <w:color w:val="000000"/>
          <w:sz w:val="32"/>
          <w:szCs w:val="32"/>
        </w:rPr>
        <w:t>4</w:t>
      </w:r>
      <w:bookmarkStart w:id="0" w:name="_GoBack"/>
      <w:bookmarkEnd w:id="0"/>
      <w:r w:rsidR="00D40948">
        <w:rPr>
          <w:rFonts w:hint="eastAsia"/>
          <w:color w:val="000000"/>
          <w:sz w:val="32"/>
          <w:szCs w:val="32"/>
        </w:rPr>
        <w:t>%</w:t>
      </w:r>
      <w:r>
        <w:rPr>
          <w:rFonts w:hint="eastAsia"/>
          <w:color w:val="000000"/>
          <w:sz w:val="32"/>
          <w:szCs w:val="32"/>
        </w:rPr>
        <w:t>。院领导审结一审案件</w:t>
      </w:r>
      <w:r w:rsidR="00D40948">
        <w:rPr>
          <w:rFonts w:hint="eastAsia"/>
          <w:color w:val="000000"/>
          <w:sz w:val="32"/>
          <w:szCs w:val="32"/>
        </w:rPr>
        <w:t>38</w:t>
      </w:r>
      <w:r>
        <w:rPr>
          <w:rFonts w:hint="eastAsia"/>
          <w:color w:val="000000"/>
          <w:sz w:val="32"/>
          <w:szCs w:val="32"/>
        </w:rPr>
        <w:t>件，再审案件</w:t>
      </w:r>
      <w:r w:rsidR="007859D9">
        <w:rPr>
          <w:rFonts w:hint="eastAsia"/>
          <w:color w:val="000000"/>
          <w:sz w:val="32"/>
          <w:szCs w:val="32"/>
        </w:rPr>
        <w:t>0</w:t>
      </w:r>
      <w:r>
        <w:rPr>
          <w:rFonts w:hint="eastAsia"/>
          <w:color w:val="000000"/>
          <w:sz w:val="32"/>
          <w:szCs w:val="32"/>
        </w:rPr>
        <w:t>件。第三季度以来，入额院领导更加注重履行审判职责，充分发挥领导带头办案作用，对审判质效起到了明显的促进，但受地区客观因素影响，仍然存在人均办案数量较少的问题。</w:t>
      </w:r>
    </w:p>
    <w:p w:rsidR="00C87DF8" w:rsidRDefault="00C87DF8" w:rsidP="00C87DF8">
      <w:pPr>
        <w:pStyle w:val="a3"/>
        <w:shd w:val="clear" w:color="auto" w:fill="FFFFFF"/>
        <w:spacing w:before="0" w:beforeAutospacing="0" w:after="0" w:afterAutospacing="0"/>
        <w:ind w:firstLine="645"/>
        <w:rPr>
          <w:rFonts w:ascii="微软雅黑" w:hAnsi="微软雅黑"/>
          <w:color w:val="000000"/>
          <w:sz w:val="21"/>
          <w:szCs w:val="21"/>
        </w:rPr>
      </w:pPr>
      <w:r>
        <w:rPr>
          <w:rFonts w:hint="eastAsia"/>
          <w:color w:val="000000"/>
          <w:sz w:val="32"/>
          <w:szCs w:val="32"/>
        </w:rPr>
        <w:t>按照省高院工作要求，我院在本院网站对入额院领导办案情况进行公示。强化示范引领作用</w:t>
      </w:r>
      <w:r>
        <w:rPr>
          <w:rFonts w:hint="eastAsia"/>
          <w:color w:val="000000"/>
          <w:sz w:val="32"/>
          <w:szCs w:val="32"/>
        </w:rPr>
        <w:t>,</w:t>
      </w:r>
      <w:r>
        <w:rPr>
          <w:rFonts w:hint="eastAsia"/>
          <w:color w:val="000000"/>
          <w:sz w:val="32"/>
          <w:szCs w:val="32"/>
        </w:rPr>
        <w:t>入额院领导带头承办发回重审、指令再审及重大、疑难、复杂、新类型等“重点案件”，不仅有利于优化审判资源的合理配置，提高审判质效，确保司法公正，更有利于总结审判经验、指导审判工作，提高本院审判质量。</w:t>
      </w:r>
    </w:p>
    <w:p w:rsidR="00C87DF8" w:rsidRDefault="00C87DF8" w:rsidP="00C87DF8">
      <w:r>
        <w:t xml:space="preserve"> </w:t>
      </w:r>
    </w:p>
    <w:p w:rsidR="0085061E" w:rsidRPr="00C87DF8" w:rsidRDefault="0085061E" w:rsidP="00C87DF8"/>
    <w:sectPr w:rsidR="0085061E" w:rsidRPr="00C87DF8" w:rsidSect="008506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C0C" w:rsidRDefault="00AC1C0C" w:rsidP="00C86E53">
      <w:r>
        <w:separator/>
      </w:r>
    </w:p>
  </w:endnote>
  <w:endnote w:type="continuationSeparator" w:id="0">
    <w:p w:rsidR="00AC1C0C" w:rsidRDefault="00AC1C0C" w:rsidP="00C86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E53" w:rsidRDefault="00C86E5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E53" w:rsidRDefault="00C86E5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E53" w:rsidRDefault="00C86E5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C0C" w:rsidRDefault="00AC1C0C" w:rsidP="00C86E53">
      <w:r>
        <w:separator/>
      </w:r>
    </w:p>
  </w:footnote>
  <w:footnote w:type="continuationSeparator" w:id="0">
    <w:p w:rsidR="00AC1C0C" w:rsidRDefault="00AC1C0C" w:rsidP="00C86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E53" w:rsidRDefault="00C86E5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E53" w:rsidRDefault="00C86E53" w:rsidP="00C86E53">
    <w:pPr>
      <w:pStyle w:val="a6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E53" w:rsidRDefault="00C86E5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FC"/>
    <w:rsid w:val="001004C0"/>
    <w:rsid w:val="001221FC"/>
    <w:rsid w:val="001F3DD2"/>
    <w:rsid w:val="00424E44"/>
    <w:rsid w:val="00492A9A"/>
    <w:rsid w:val="005B02D4"/>
    <w:rsid w:val="00725832"/>
    <w:rsid w:val="007859D9"/>
    <w:rsid w:val="007F1B6A"/>
    <w:rsid w:val="0085061E"/>
    <w:rsid w:val="00AC1C0C"/>
    <w:rsid w:val="00AE4B5B"/>
    <w:rsid w:val="00C27466"/>
    <w:rsid w:val="00C33777"/>
    <w:rsid w:val="00C86E53"/>
    <w:rsid w:val="00C87DF8"/>
    <w:rsid w:val="00D40948"/>
    <w:rsid w:val="00E22E55"/>
    <w:rsid w:val="00E61DB6"/>
    <w:rsid w:val="00FC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9A"/>
    <w:pPr>
      <w:widowControl w:val="0"/>
      <w:jc w:val="both"/>
    </w:pPr>
    <w:rPr>
      <w:rFonts w:ascii="Calibri" w:eastAsia="宋体" w:hAnsi="Calibri" w:cs="Times New Roman"/>
      <w:szCs w:val="21"/>
    </w:rPr>
  </w:style>
  <w:style w:type="paragraph" w:styleId="3">
    <w:name w:val="heading 3"/>
    <w:basedOn w:val="a"/>
    <w:link w:val="3Char"/>
    <w:uiPriority w:val="9"/>
    <w:qFormat/>
    <w:rsid w:val="00492A9A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492A9A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unhideWhenUsed/>
    <w:rsid w:val="00492A9A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customStyle="1" w:styleId="15">
    <w:name w:val="15"/>
    <w:basedOn w:val="a0"/>
    <w:rsid w:val="00492A9A"/>
    <w:rPr>
      <w:rFonts w:ascii="Times New Roman" w:hAnsi="Times New Roman" w:cs="Times New Roman" w:hint="default"/>
      <w:b/>
      <w:bCs/>
    </w:rPr>
  </w:style>
  <w:style w:type="character" w:styleId="a4">
    <w:name w:val="Strong"/>
    <w:basedOn w:val="a0"/>
    <w:uiPriority w:val="22"/>
    <w:qFormat/>
    <w:rsid w:val="00E22E55"/>
    <w:rPr>
      <w:b/>
      <w:bCs/>
    </w:rPr>
  </w:style>
  <w:style w:type="paragraph" w:styleId="a5">
    <w:name w:val="Body Text Indent"/>
    <w:basedOn w:val="a"/>
    <w:link w:val="Char"/>
    <w:uiPriority w:val="99"/>
    <w:unhideWhenUsed/>
    <w:rsid w:val="001004C0"/>
    <w:pPr>
      <w:spacing w:line="440" w:lineRule="exact"/>
      <w:ind w:firstLine="584"/>
    </w:pPr>
    <w:rPr>
      <w:rFonts w:ascii="Times New Roman" w:eastAsia="仿宋_GB2312" w:hAnsi="Times New Roman"/>
      <w:sz w:val="28"/>
      <w:szCs w:val="28"/>
    </w:rPr>
  </w:style>
  <w:style w:type="character" w:customStyle="1" w:styleId="Char">
    <w:name w:val="正文文本缩进 Char"/>
    <w:basedOn w:val="a0"/>
    <w:link w:val="a5"/>
    <w:uiPriority w:val="99"/>
    <w:rsid w:val="001004C0"/>
    <w:rPr>
      <w:rFonts w:ascii="Times New Roman" w:eastAsia="仿宋_GB2312" w:hAnsi="Times New Roman" w:cs="Times New Roman"/>
      <w:sz w:val="28"/>
      <w:szCs w:val="28"/>
    </w:rPr>
  </w:style>
  <w:style w:type="character" w:customStyle="1" w:styleId="font01">
    <w:name w:val="font01"/>
    <w:basedOn w:val="a0"/>
    <w:rsid w:val="00C87DF8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21">
    <w:name w:val="font21"/>
    <w:basedOn w:val="a0"/>
    <w:rsid w:val="00C87DF8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6">
    <w:name w:val="header"/>
    <w:basedOn w:val="a"/>
    <w:link w:val="Char0"/>
    <w:uiPriority w:val="99"/>
    <w:unhideWhenUsed/>
    <w:rsid w:val="00C86E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C86E53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C86E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C86E53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9A"/>
    <w:pPr>
      <w:widowControl w:val="0"/>
      <w:jc w:val="both"/>
    </w:pPr>
    <w:rPr>
      <w:rFonts w:ascii="Calibri" w:eastAsia="宋体" w:hAnsi="Calibri" w:cs="Times New Roman"/>
      <w:szCs w:val="21"/>
    </w:rPr>
  </w:style>
  <w:style w:type="paragraph" w:styleId="3">
    <w:name w:val="heading 3"/>
    <w:basedOn w:val="a"/>
    <w:link w:val="3Char"/>
    <w:uiPriority w:val="9"/>
    <w:qFormat/>
    <w:rsid w:val="00492A9A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492A9A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unhideWhenUsed/>
    <w:rsid w:val="00492A9A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customStyle="1" w:styleId="15">
    <w:name w:val="15"/>
    <w:basedOn w:val="a0"/>
    <w:rsid w:val="00492A9A"/>
    <w:rPr>
      <w:rFonts w:ascii="Times New Roman" w:hAnsi="Times New Roman" w:cs="Times New Roman" w:hint="default"/>
      <w:b/>
      <w:bCs/>
    </w:rPr>
  </w:style>
  <w:style w:type="character" w:styleId="a4">
    <w:name w:val="Strong"/>
    <w:basedOn w:val="a0"/>
    <w:uiPriority w:val="22"/>
    <w:qFormat/>
    <w:rsid w:val="00E22E55"/>
    <w:rPr>
      <w:b/>
      <w:bCs/>
    </w:rPr>
  </w:style>
  <w:style w:type="paragraph" w:styleId="a5">
    <w:name w:val="Body Text Indent"/>
    <w:basedOn w:val="a"/>
    <w:link w:val="Char"/>
    <w:uiPriority w:val="99"/>
    <w:unhideWhenUsed/>
    <w:rsid w:val="001004C0"/>
    <w:pPr>
      <w:spacing w:line="440" w:lineRule="exact"/>
      <w:ind w:firstLine="584"/>
    </w:pPr>
    <w:rPr>
      <w:rFonts w:ascii="Times New Roman" w:eastAsia="仿宋_GB2312" w:hAnsi="Times New Roman"/>
      <w:sz w:val="28"/>
      <w:szCs w:val="28"/>
    </w:rPr>
  </w:style>
  <w:style w:type="character" w:customStyle="1" w:styleId="Char">
    <w:name w:val="正文文本缩进 Char"/>
    <w:basedOn w:val="a0"/>
    <w:link w:val="a5"/>
    <w:uiPriority w:val="99"/>
    <w:rsid w:val="001004C0"/>
    <w:rPr>
      <w:rFonts w:ascii="Times New Roman" w:eastAsia="仿宋_GB2312" w:hAnsi="Times New Roman" w:cs="Times New Roman"/>
      <w:sz w:val="28"/>
      <w:szCs w:val="28"/>
    </w:rPr>
  </w:style>
  <w:style w:type="character" w:customStyle="1" w:styleId="font01">
    <w:name w:val="font01"/>
    <w:basedOn w:val="a0"/>
    <w:rsid w:val="00C87DF8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21">
    <w:name w:val="font21"/>
    <w:basedOn w:val="a0"/>
    <w:rsid w:val="00C87DF8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6">
    <w:name w:val="header"/>
    <w:basedOn w:val="a"/>
    <w:link w:val="Char0"/>
    <w:uiPriority w:val="99"/>
    <w:unhideWhenUsed/>
    <w:rsid w:val="00C86E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C86E53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C86E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C86E5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380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8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5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雨林木风</cp:lastModifiedBy>
  <cp:revision>5</cp:revision>
  <dcterms:created xsi:type="dcterms:W3CDTF">2020-10-20T02:23:00Z</dcterms:created>
  <dcterms:modified xsi:type="dcterms:W3CDTF">2020-10-20T02:30:00Z</dcterms:modified>
</cp:coreProperties>
</file>